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CF" w:rsidRPr="00825BEC" w:rsidRDefault="001E134E" w:rsidP="00B65421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alt="Image result for tuned percussion" href="http://www.google.co.uk/url?sa=i&amp;rct=j&amp;q=&amp;esrc=s&amp;source=images&amp;cd=&amp;cad=rja&amp;uact=8&amp;ved=0ahUKEwicnPi3-a3UAhVIsxQKHevNDogQjRwIBw&amp;url=http%3A%2F%2Fwww.promenademusic.co.uk%2Ftuned-percussion&amp;psig=AFQjCNEvFbhQKYZNMM3jAyFTFZD9PU8Zcg&amp;ust=1497000798394078" style="position:absolute;left:0;text-align:left;margin-left:-37.05pt;margin-top:-41.45pt;width:130.05pt;height:130.05pt;z-index:-251637248;mso-position-horizontal-relative:text;mso-position-vertical-relative:text;mso-width-relative:page;mso-height-relative:page" o:button="t">
            <v:imagedata r:id="rId7" o:title="aaPP930-product-875x875"/>
          </v:shape>
        </w:pict>
      </w:r>
      <w:r>
        <w:rPr>
          <w:noProof/>
        </w:rPr>
        <w:pict>
          <v:shape id="irc_mi" o:spid="_x0000_s1075" type="#_x0000_t75" alt="Image result for tuned percussion" href="http://www.google.co.uk/url?sa=i&amp;rct=j&amp;q=&amp;esrc=s&amp;source=images&amp;cd=&amp;cad=rja&amp;uact=8&amp;ved=0ahUKEwicnPi3-a3UAhVIsxQKHevNDogQjRwIBw&amp;url=http%3A%2F%2Fwww.promenademusic.co.uk%2Ftuned-percussion&amp;psig=AFQjCNEvFbhQKYZNMM3jAyFTFZD9PU8Zcg&amp;ust=1497000798394078" style="position:absolute;left:0;text-align:left;margin-left:354.45pt;margin-top:-42.2pt;width:130.05pt;height:130.05pt;z-index:-251638272;mso-position-horizontal-relative:text;mso-position-vertical-relative:text;mso-width-relative:page;mso-height-relative:page" o:button="t">
            <v:imagedata r:id="rId7" o:title="aaPP930-product-875x875"/>
          </v:shape>
        </w:pict>
      </w:r>
      <w:r w:rsidR="00D959CF" w:rsidRPr="00825BEC">
        <w:rPr>
          <w:rFonts w:ascii="Comic Sans MS" w:hAnsi="Comic Sans MS"/>
          <w:sz w:val="56"/>
          <w:szCs w:val="56"/>
        </w:rPr>
        <w:t>Tuned Percussion</w:t>
      </w:r>
    </w:p>
    <w:p w:rsidR="00D959CF" w:rsidRPr="00825BEC" w:rsidRDefault="00D959CF" w:rsidP="00DE6700">
      <w:pPr>
        <w:rPr>
          <w:rFonts w:ascii="Comic Sans MS" w:hAnsi="Comic Sans MS"/>
          <w:sz w:val="36"/>
          <w:szCs w:val="36"/>
        </w:rPr>
      </w:pPr>
    </w:p>
    <w:p w:rsidR="00D959CF" w:rsidRPr="00825BEC" w:rsidRDefault="00D959CF" w:rsidP="00B213FE">
      <w:pPr>
        <w:jc w:val="center"/>
        <w:rPr>
          <w:rFonts w:ascii="Comic Sans MS" w:hAnsi="Comic Sans MS"/>
          <w:sz w:val="36"/>
          <w:szCs w:val="36"/>
        </w:rPr>
      </w:pPr>
      <w:r w:rsidRPr="00825BEC">
        <w:rPr>
          <w:rFonts w:ascii="Comic Sans MS" w:hAnsi="Comic Sans MS"/>
          <w:sz w:val="36"/>
          <w:szCs w:val="36"/>
        </w:rPr>
        <w:t>Below are some tuned percussion melodies you are going to learn.</w:t>
      </w:r>
    </w:p>
    <w:p w:rsidR="001E134E" w:rsidRDefault="00D959CF" w:rsidP="001E134E">
      <w:pPr>
        <w:jc w:val="center"/>
        <w:rPr>
          <w:rFonts w:ascii="Comic Sans MS" w:hAnsi="Comic Sans MS"/>
          <w:sz w:val="36"/>
          <w:szCs w:val="36"/>
        </w:rPr>
      </w:pPr>
      <w:r w:rsidRPr="00825BEC">
        <w:rPr>
          <w:rFonts w:ascii="Comic Sans MS" w:hAnsi="Comic Sans MS"/>
          <w:sz w:val="36"/>
          <w:szCs w:val="36"/>
        </w:rPr>
        <w:t xml:space="preserve">They are based on the chord progression </w:t>
      </w:r>
      <w:r w:rsidR="001E134E">
        <w:rPr>
          <w:rFonts w:ascii="Comic Sans MS" w:hAnsi="Comic Sans MS"/>
          <w:sz w:val="36"/>
          <w:szCs w:val="36"/>
        </w:rPr>
        <w:t>C</w:t>
      </w:r>
      <w:r w:rsidRPr="00825BEC">
        <w:rPr>
          <w:rFonts w:ascii="Comic Sans MS" w:hAnsi="Comic Sans MS"/>
          <w:sz w:val="36"/>
          <w:szCs w:val="36"/>
        </w:rPr>
        <w:t xml:space="preserve"> (chord I), </w:t>
      </w:r>
      <w:r w:rsidR="001E134E">
        <w:rPr>
          <w:rFonts w:ascii="Comic Sans MS" w:hAnsi="Comic Sans MS"/>
          <w:sz w:val="36"/>
          <w:szCs w:val="36"/>
        </w:rPr>
        <w:t>F</w:t>
      </w:r>
      <w:r w:rsidRPr="00825BEC">
        <w:rPr>
          <w:rFonts w:ascii="Comic Sans MS" w:hAnsi="Comic Sans MS"/>
          <w:sz w:val="36"/>
          <w:szCs w:val="36"/>
        </w:rPr>
        <w:t xml:space="preserve"> (chord IV), </w:t>
      </w:r>
      <w:r w:rsidR="001E134E">
        <w:rPr>
          <w:rFonts w:ascii="Comic Sans MS" w:hAnsi="Comic Sans MS"/>
          <w:sz w:val="36"/>
          <w:szCs w:val="36"/>
        </w:rPr>
        <w:t xml:space="preserve">G </w:t>
      </w:r>
      <w:r w:rsidRPr="00825BEC">
        <w:rPr>
          <w:rFonts w:ascii="Comic Sans MS" w:hAnsi="Comic Sans MS"/>
          <w:sz w:val="36"/>
          <w:szCs w:val="36"/>
        </w:rPr>
        <w:t>(chord V) and</w:t>
      </w:r>
      <w:r w:rsidRPr="00825BEC">
        <w:rPr>
          <w:rFonts w:ascii="Comic Sans MS" w:hAnsi="Comic Sans MS"/>
          <w:sz w:val="36"/>
          <w:szCs w:val="36"/>
        </w:rPr>
        <w:tab/>
      </w:r>
      <w:r w:rsidR="001E134E">
        <w:rPr>
          <w:rFonts w:ascii="Comic Sans MS" w:hAnsi="Comic Sans MS"/>
          <w:sz w:val="36"/>
          <w:szCs w:val="36"/>
        </w:rPr>
        <w:t>A</w:t>
      </w:r>
      <w:r w:rsidRPr="00825BEC">
        <w:rPr>
          <w:rFonts w:ascii="Comic Sans MS" w:hAnsi="Comic Sans MS"/>
          <w:sz w:val="36"/>
          <w:szCs w:val="36"/>
        </w:rPr>
        <w:t>m (chord VI).</w:t>
      </w:r>
    </w:p>
    <w:p w:rsidR="001E134E" w:rsidRDefault="001E134E" w:rsidP="001E134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Try to use 2 beaters and alternate between each.</w:t>
      </w:r>
    </w:p>
    <w:p w:rsidR="001E134E" w:rsidRDefault="001E134E" w:rsidP="001E134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Lightly bounce the beaters off the keys, letting the sound ring out.</w:t>
      </w:r>
    </w:p>
    <w:p w:rsidR="001E134E" w:rsidRDefault="001E134E" w:rsidP="001E134E">
      <w:pPr>
        <w:jc w:val="center"/>
        <w:rPr>
          <w:rFonts w:ascii="Comic Sans MS" w:hAnsi="Comic Sans MS"/>
          <w:sz w:val="36"/>
          <w:szCs w:val="36"/>
        </w:rPr>
      </w:pPr>
    </w:p>
    <w:p w:rsidR="00B213FE" w:rsidRPr="00B213FE" w:rsidRDefault="001E134E" w:rsidP="001E134E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26.25pt;margin-top:17.15pt;width:132pt;height:63.75pt;z-index:251641344">
            <v:textbox style="mso-next-textbox:#_x0000_s1031">
              <w:txbxContent>
                <w:p w:rsidR="00D959CF" w:rsidRPr="00B665D3" w:rsidRDefault="00D959CF" w:rsidP="002E4B1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665D3">
                    <w:rPr>
                      <w:rFonts w:ascii="Comic Sans MS" w:hAnsi="Comic Sans MS"/>
                      <w:sz w:val="32"/>
                      <w:szCs w:val="32"/>
                    </w:rPr>
                    <w:t>PAPARAZZI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30" style="position:absolute;left:0;text-align:left;margin-left:260.25pt;margin-top:22.4pt;width:197.25pt;height:33.75pt;z-index:251642368">
            <v:textbox style="mso-next-textbox:#_x0000_s1030">
              <w:txbxContent>
                <w:p w:rsidR="00D959CF" w:rsidRPr="007637AA" w:rsidRDefault="00D959C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637AA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Syncopation</w:t>
                  </w:r>
                  <w:r w:rsidRPr="007637AA">
                    <w:rPr>
                      <w:rFonts w:ascii="Comic Sans MS" w:hAnsi="Comic Sans MS"/>
                      <w:sz w:val="18"/>
                      <w:szCs w:val="18"/>
                    </w:rPr>
                    <w:t xml:space="preserve"> – a weak beat in the bar is emphasised</w:t>
                  </w:r>
                </w:p>
                <w:p w:rsidR="00D959CF" w:rsidRDefault="00D959CF"/>
              </w:txbxContent>
            </v:textbox>
          </v:rect>
        </w:pict>
      </w:r>
    </w:p>
    <w:p w:rsidR="00D959CF" w:rsidRDefault="001E134E" w:rsidP="002F6964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3.5pt;margin-top:17.3pt;width:74.5pt;height:58pt;z-index:25164441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8" type="#_x0000_t32" style="position:absolute;margin-left:256.25pt;margin-top:17.3pt;width:47.25pt;height:44.75pt;flip:x;z-index:251643392" o:connectortype="straight">
            <v:stroke endarrow="block"/>
          </v:shape>
        </w:pict>
      </w:r>
      <w:r w:rsidR="00B213FE">
        <w:rPr>
          <w:rFonts w:ascii="Comic Sans MS" w:hAnsi="Comic Sans MS"/>
          <w:sz w:val="24"/>
          <w:szCs w:val="24"/>
        </w:rPr>
        <w:t xml:space="preserve">                             </w:t>
      </w:r>
    </w:p>
    <w:p w:rsidR="00B213FE" w:rsidRPr="00B213FE" w:rsidRDefault="001E134E" w:rsidP="002F6964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81" type="#_x0000_t75" style="position:absolute;margin-left:-23.25pt;margin-top:31pt;width:498pt;height:68.9pt;z-index:-251635200;mso-position-horizontal-relative:text;mso-position-vertical-relative:text;mso-width-relative:page;mso-height-relative:page">
            <v:imagedata r:id="rId8" o:title="paparazzi"/>
          </v:shape>
        </w:pict>
      </w:r>
    </w:p>
    <w:p w:rsidR="00D959CF" w:rsidRPr="002F6964" w:rsidRDefault="00D959CF" w:rsidP="00B65421">
      <w:pPr>
        <w:rPr>
          <w:rFonts w:ascii="Comic Sans MS" w:hAnsi="Comic Sans MS"/>
          <w:b/>
          <w:sz w:val="20"/>
          <w:szCs w:val="20"/>
        </w:rPr>
      </w:pPr>
    </w:p>
    <w:p w:rsidR="00B213FE" w:rsidRDefault="001E134E" w:rsidP="00B65421">
      <w:pPr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pict>
          <v:shape id="_x0000_s1034" type="#_x0000_t32" style="position:absolute;margin-left:320.7pt;margin-top:7.3pt;width:9.3pt;height:85.05pt;flip:y;z-index:25165158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2" type="#_x0000_t32" style="position:absolute;margin-left:91.9pt;margin-top:12.2pt;width:11.6pt;height:85.9pt;flip:x y;z-index:251652608" o:connectortype="straight">
            <v:stroke endarrow="block"/>
          </v:shape>
        </w:pict>
      </w:r>
    </w:p>
    <w:p w:rsidR="001E134E" w:rsidRDefault="001E134E">
      <w:pPr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pict>
          <v:rect id="_x0000_s1037" style="position:absolute;margin-left:289.5pt;margin-top:37.45pt;width:172.5pt;height:33.75pt;z-index:251650560;mso-position-horizontal-relative:text;mso-position-vertical-relative:text">
            <v:textbox>
              <w:txbxContent>
                <w:p w:rsidR="00D959CF" w:rsidRPr="002B62C8" w:rsidRDefault="00D959C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B62C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Tone</w:t>
                  </w:r>
                  <w:r w:rsidRPr="002B62C8">
                    <w:rPr>
                      <w:rFonts w:ascii="Comic Sans MS" w:hAnsi="Comic Sans MS"/>
                      <w:sz w:val="18"/>
                      <w:szCs w:val="18"/>
                    </w:rPr>
                    <w:t xml:space="preserve"> – a distance between two notes equivalent to two semitones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6" style="position:absolute;margin-left:27.75pt;margin-top:43.2pt;width:154.85pt;height:40.5pt;z-index:251649536;mso-position-horizontal-relative:text;mso-position-vertical-relative:text">
            <v:textbox>
              <w:txbxContent>
                <w:p w:rsidR="00D959CF" w:rsidRPr="002B62C8" w:rsidRDefault="00D959C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B62C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Semitone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the smallest possible distance between two notes</w:t>
                  </w:r>
                </w:p>
              </w:txbxContent>
            </v:textbox>
          </v:rect>
        </w:pict>
      </w:r>
    </w:p>
    <w:p w:rsidR="001E134E" w:rsidRDefault="001E134E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noProof/>
          <w:sz w:val="56"/>
          <w:szCs w:val="56"/>
          <w:lang w:eastAsia="en-GB"/>
        </w:rPr>
        <w:pict>
          <v:shape id="_x0000_s1074" type="#_x0000_t75" style="position:absolute;margin-left:194.85pt;margin-top:2.45pt;width:57.9pt;height:78.4pt;z-index:-251640320;mso-position-horizontal-relative:text;mso-position-vertical-relative:text;mso-width-relative:page;mso-height-relative:page">
            <v:imagedata r:id="rId9" o:title="badge"/>
          </v:shape>
        </w:pict>
      </w:r>
    </w:p>
    <w:p w:rsidR="00D959CF" w:rsidRDefault="001E134E">
      <w:pPr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lastRenderedPageBreak/>
        <w:pict>
          <v:shape id="_x0000_s1038" type="#_x0000_t98" style="position:absolute;margin-left:-5.5pt;margin-top:-3.2pt;width:259.5pt;height:43pt;z-index:251648512">
            <v:textbox>
              <w:txbxContent>
                <w:p w:rsidR="00D959CF" w:rsidRPr="0086084D" w:rsidRDefault="00D959CF" w:rsidP="002F696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6084D">
                    <w:rPr>
                      <w:rFonts w:ascii="Comic Sans MS" w:hAnsi="Comic Sans MS"/>
                      <w:sz w:val="28"/>
                      <w:szCs w:val="28"/>
                    </w:rPr>
                    <w:t>TAKE ME HOME COUNTRY ROAD</w:t>
                  </w:r>
                  <w:r w:rsidR="001E134E"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</w:p>
                <w:p w:rsidR="00D959CF" w:rsidRDefault="00D959CF"/>
              </w:txbxContent>
            </v:textbox>
          </v:shape>
        </w:pict>
      </w:r>
      <w:r>
        <w:rPr>
          <w:noProof/>
        </w:rPr>
        <w:pict>
          <v:shape id="_x0000_s1082" type="#_x0000_t75" style="position:absolute;margin-left:-32.5pt;margin-top:58.65pt;width:519.75pt;height:123pt;z-index:-251633152;mso-position-horizontal-relative:text;mso-position-vertical-relative:text;mso-width-relative:page;mso-height-relative:page">
            <v:imagedata r:id="rId10" o:title="country roads"/>
          </v:shape>
        </w:pict>
      </w:r>
      <w:r>
        <w:rPr>
          <w:noProof/>
          <w:lang w:eastAsia="en-GB"/>
        </w:rPr>
        <w:pict>
          <v:shape id="_x0000_s1040" type="#_x0000_t32" style="position:absolute;margin-left:226.5pt;margin-top:27.95pt;width:123.75pt;height:41.75pt;flip:x;z-index:25164748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9" type="#_x0000_t32" style="position:absolute;margin-left:433.85pt;margin-top:29.45pt;width:39.1pt;height:34.25pt;flip:x;z-index:251646464" o:connectortype="straight">
            <v:stroke endarrow="block"/>
          </v:shape>
        </w:pict>
      </w:r>
      <w:r>
        <w:rPr>
          <w:noProof/>
          <w:lang w:eastAsia="en-GB"/>
        </w:rPr>
        <w:pict>
          <v:rect id="_x0000_s1041" style="position:absolute;margin-left:315.75pt;margin-top:8.45pt;width:185.25pt;height:19.5pt;z-index:251645440">
            <v:textbox>
              <w:txbxContent>
                <w:p w:rsidR="00D959CF" w:rsidRPr="0086084D" w:rsidRDefault="00D959C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Crot</w:t>
                  </w:r>
                  <w:r w:rsidRPr="008608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chet rest</w:t>
                  </w:r>
                  <w:r w:rsidRPr="0086084D">
                    <w:rPr>
                      <w:rFonts w:ascii="Comic Sans MS" w:hAnsi="Comic Sans MS"/>
                      <w:sz w:val="18"/>
                      <w:szCs w:val="18"/>
                    </w:rPr>
                    <w:t xml:space="preserve"> – silence for one beat</w:t>
                  </w:r>
                </w:p>
              </w:txbxContent>
            </v:textbox>
          </v:rect>
        </w:pict>
      </w:r>
    </w:p>
    <w:p w:rsidR="00D959CF" w:rsidRDefault="001E134E">
      <w:pPr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pict>
          <v:rect id="_x0000_s1044" style="position:absolute;margin-left:448.5pt;margin-top:122.05pt;width:62.25pt;height:125.25pt;z-index:251655680">
            <v:textbox>
              <w:txbxContent>
                <w:p w:rsidR="00D959CF" w:rsidRPr="00983090" w:rsidRDefault="00D959C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8309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Scotch Snap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an accented shorter note followed by a longer one.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group id="_x0000_s1047" style="position:absolute;margin-left:-266.7pt;margin-top:-182.25pt;width:131.95pt;height:93.1pt;z-index:251640320" coordorigin="1671,4140" coordsize="2639,18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671;top:4140;width:374;height:377">
              <v:textbox style="mso-next-textbox:#_x0000_s1048">
                <w:txbxContent>
                  <w:p w:rsidR="00D959CF" w:rsidRDefault="00D959CF" w:rsidP="001975DF">
                    <w:r>
                      <w:t>G</w:t>
                    </w:r>
                  </w:p>
                </w:txbxContent>
              </v:textbox>
            </v:shape>
            <v:shape id="_x0000_s1049" type="#_x0000_t202" style="position:absolute;left:3936;top:4140;width:374;height:377">
              <v:textbox style="mso-next-textbox:#_x0000_s1049">
                <w:txbxContent>
                  <w:p w:rsidR="00D959CF" w:rsidRDefault="00D959CF" w:rsidP="001975DF">
                    <w:r>
                      <w:t>D</w:t>
                    </w:r>
                  </w:p>
                </w:txbxContent>
              </v:textbox>
            </v:shape>
            <v:shape id="_x0000_s1050" type="#_x0000_t202" style="position:absolute;left:1671;top:5625;width:639;height:377">
              <v:textbox style="mso-next-textbox:#_x0000_s1050">
                <w:txbxContent>
                  <w:p w:rsidR="00D959CF" w:rsidRDefault="00D959CF" w:rsidP="001975DF">
                    <w:proofErr w:type="spellStart"/>
                    <w:r>
                      <w:t>Em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3861;top:5625;width:449;height:377">
              <v:textbox style="mso-next-textbox:#_x0000_s1051">
                <w:txbxContent>
                  <w:p w:rsidR="00D959CF" w:rsidRDefault="00D959CF" w:rsidP="001975DF"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D959CF" w:rsidRDefault="001E134E" w:rsidP="00B73438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pict>
          <v:shape id="_x0000_s1045" type="#_x0000_t32" style="position:absolute;left:0;text-align:left;margin-left:377.25pt;margin-top:1.3pt;width:88.9pt;height:59.85pt;flip:x y;z-index:251656704" o:connectortype="straight">
            <v:stroke endarrow="block"/>
          </v:shape>
        </w:pict>
      </w:r>
    </w:p>
    <w:p w:rsidR="001E134E" w:rsidRDefault="001E134E" w:rsidP="00825BEC">
      <w:pPr>
        <w:rPr>
          <w:rFonts w:ascii="Comic Sans MS" w:hAnsi="Comic Sans MS"/>
          <w:sz w:val="56"/>
          <w:szCs w:val="56"/>
        </w:rPr>
      </w:pPr>
    </w:p>
    <w:p w:rsidR="00D959CF" w:rsidRDefault="001E134E" w:rsidP="00825BEC">
      <w:pPr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pict>
          <v:shape id="_x0000_s1052" type="#_x0000_t98" style="position:absolute;margin-left:-6.75pt;margin-top:31.1pt;width:124.5pt;height:54pt;z-index:251661824">
            <v:textbox>
              <w:txbxContent>
                <w:p w:rsidR="00D959CF" w:rsidRPr="00323B9F" w:rsidRDefault="001E134E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LET IT GO</w:t>
                  </w:r>
                </w:p>
              </w:txbxContent>
            </v:textbox>
          </v:shape>
        </w:pict>
      </w:r>
    </w:p>
    <w:p w:rsidR="00D959CF" w:rsidRDefault="001E134E" w:rsidP="00B73438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pict>
          <v:shape id="_x0000_s1083" type="#_x0000_t75" style="position:absolute;left:0;text-align:left;margin-left:-36pt;margin-top:54.95pt;width:525.75pt;height:134.25pt;z-index:-251631104;mso-position-horizontal:absolute;mso-position-horizontal-relative:text;mso-position-vertical:absolute;mso-position-vertical-relative:text;mso-width-relative:page;mso-height-relative:page">
            <v:imagedata r:id="rId11" o:title="let it go"/>
          </v:shape>
        </w:pict>
      </w:r>
    </w:p>
    <w:p w:rsidR="00D959CF" w:rsidRDefault="00D959CF" w:rsidP="00323B9F">
      <w:pPr>
        <w:rPr>
          <w:rFonts w:ascii="Comic Sans MS" w:hAnsi="Comic Sans MS"/>
          <w:sz w:val="56"/>
          <w:szCs w:val="56"/>
        </w:rPr>
      </w:pPr>
    </w:p>
    <w:p w:rsidR="00D959CF" w:rsidRPr="00275E6C" w:rsidRDefault="001E134E" w:rsidP="00B73438">
      <w:pPr>
        <w:pStyle w:val="Caption"/>
        <w:keepNext/>
        <w:rPr>
          <w:rFonts w:ascii="Comic Sans MS" w:hAnsi="Comic Sans MS"/>
          <w:lang w:eastAsia="en-GB"/>
        </w:rPr>
      </w:pPr>
      <w:r>
        <w:rPr>
          <w:noProof/>
        </w:rPr>
        <w:pict>
          <v:shape id="_x0000_s1073" type="#_x0000_t75" style="position:absolute;margin-left:196.35pt;margin-top:169.2pt;width:57.9pt;height:78.4pt;z-index:-251641344;mso-position-horizontal-relative:text;mso-position-vertical-relative:text;mso-width-relative:page;mso-height-relative:page">
            <v:imagedata r:id="rId9" o:title="badge"/>
          </v:shape>
        </w:pict>
      </w:r>
      <w:r w:rsidR="00D959CF">
        <w:rPr>
          <w:rFonts w:ascii="Comic Sans MS" w:hAnsi="Comic Sans MS"/>
          <w:lang w:eastAsia="en-GB"/>
        </w:rPr>
        <w:t xml:space="preserve">        </w:t>
      </w:r>
    </w:p>
    <w:sectPr w:rsidR="00D959CF" w:rsidRPr="00275E6C" w:rsidSect="007A194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CF" w:rsidRDefault="00D959CF" w:rsidP="002E4B12">
      <w:pPr>
        <w:spacing w:after="0" w:line="240" w:lineRule="auto"/>
      </w:pPr>
      <w:r>
        <w:separator/>
      </w:r>
    </w:p>
  </w:endnote>
  <w:endnote w:type="continuationSeparator" w:id="0">
    <w:p w:rsidR="00D959CF" w:rsidRDefault="00D959CF" w:rsidP="002E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CF" w:rsidRDefault="00D959CF" w:rsidP="002E4B12">
      <w:pPr>
        <w:spacing w:after="0" w:line="240" w:lineRule="auto"/>
      </w:pPr>
      <w:r>
        <w:separator/>
      </w:r>
    </w:p>
  </w:footnote>
  <w:footnote w:type="continuationSeparator" w:id="0">
    <w:p w:rsidR="00D959CF" w:rsidRDefault="00D959CF" w:rsidP="002E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CF" w:rsidRDefault="00D959CF">
    <w:pPr>
      <w:pStyle w:val="Header"/>
    </w:pPr>
  </w:p>
  <w:p w:rsidR="00D959CF" w:rsidRDefault="00D959CF">
    <w:pPr>
      <w:pStyle w:val="Header"/>
    </w:pPr>
  </w:p>
  <w:p w:rsidR="00D959CF" w:rsidRDefault="00D95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2CA"/>
    <w:multiLevelType w:val="hybridMultilevel"/>
    <w:tmpl w:val="F41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C45357"/>
    <w:multiLevelType w:val="hybridMultilevel"/>
    <w:tmpl w:val="E3BE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421"/>
    <w:rsid w:val="00017B56"/>
    <w:rsid w:val="000375CA"/>
    <w:rsid w:val="000427BD"/>
    <w:rsid w:val="00073310"/>
    <w:rsid w:val="000816E9"/>
    <w:rsid w:val="000F102A"/>
    <w:rsid w:val="00124AB2"/>
    <w:rsid w:val="0013241E"/>
    <w:rsid w:val="001975DF"/>
    <w:rsid w:val="001A1283"/>
    <w:rsid w:val="001C0CBB"/>
    <w:rsid w:val="001D3781"/>
    <w:rsid w:val="001E134E"/>
    <w:rsid w:val="00213FEF"/>
    <w:rsid w:val="00230901"/>
    <w:rsid w:val="00244435"/>
    <w:rsid w:val="002604B9"/>
    <w:rsid w:val="00275E6C"/>
    <w:rsid w:val="00281B3B"/>
    <w:rsid w:val="002B62C8"/>
    <w:rsid w:val="002B6854"/>
    <w:rsid w:val="002D4C8E"/>
    <w:rsid w:val="002E4B12"/>
    <w:rsid w:val="002F6964"/>
    <w:rsid w:val="00323B9F"/>
    <w:rsid w:val="003C2A68"/>
    <w:rsid w:val="003F40A4"/>
    <w:rsid w:val="0041223B"/>
    <w:rsid w:val="0041372A"/>
    <w:rsid w:val="004410DE"/>
    <w:rsid w:val="004641F3"/>
    <w:rsid w:val="00465205"/>
    <w:rsid w:val="00475A21"/>
    <w:rsid w:val="004B2C04"/>
    <w:rsid w:val="004B2C1D"/>
    <w:rsid w:val="004B3027"/>
    <w:rsid w:val="004F0793"/>
    <w:rsid w:val="005227E2"/>
    <w:rsid w:val="005433A0"/>
    <w:rsid w:val="005524FA"/>
    <w:rsid w:val="00572DCB"/>
    <w:rsid w:val="005E1E4A"/>
    <w:rsid w:val="00623531"/>
    <w:rsid w:val="00637EB3"/>
    <w:rsid w:val="00654583"/>
    <w:rsid w:val="00671C7E"/>
    <w:rsid w:val="006F62D0"/>
    <w:rsid w:val="00702AC8"/>
    <w:rsid w:val="00711997"/>
    <w:rsid w:val="007637AA"/>
    <w:rsid w:val="00782BA9"/>
    <w:rsid w:val="00793202"/>
    <w:rsid w:val="007A1943"/>
    <w:rsid w:val="007E54F5"/>
    <w:rsid w:val="00825BEC"/>
    <w:rsid w:val="0086084D"/>
    <w:rsid w:val="00896095"/>
    <w:rsid w:val="0095354A"/>
    <w:rsid w:val="00983090"/>
    <w:rsid w:val="009A5697"/>
    <w:rsid w:val="00A13C79"/>
    <w:rsid w:val="00A3609F"/>
    <w:rsid w:val="00A42CCE"/>
    <w:rsid w:val="00A535C9"/>
    <w:rsid w:val="00A607D3"/>
    <w:rsid w:val="00A7480C"/>
    <w:rsid w:val="00AD0C7B"/>
    <w:rsid w:val="00AF3FD5"/>
    <w:rsid w:val="00B11345"/>
    <w:rsid w:val="00B213FE"/>
    <w:rsid w:val="00B5592B"/>
    <w:rsid w:val="00B65421"/>
    <w:rsid w:val="00B665D3"/>
    <w:rsid w:val="00B73438"/>
    <w:rsid w:val="00BA5528"/>
    <w:rsid w:val="00BB38D2"/>
    <w:rsid w:val="00C10A7D"/>
    <w:rsid w:val="00C2528C"/>
    <w:rsid w:val="00C31B54"/>
    <w:rsid w:val="00C929ED"/>
    <w:rsid w:val="00CB040D"/>
    <w:rsid w:val="00CB56DB"/>
    <w:rsid w:val="00CD2D3D"/>
    <w:rsid w:val="00D959CF"/>
    <w:rsid w:val="00DA0E69"/>
    <w:rsid w:val="00DE6700"/>
    <w:rsid w:val="00DF0D03"/>
    <w:rsid w:val="00EF444C"/>
    <w:rsid w:val="00F01CFF"/>
    <w:rsid w:val="00F0796D"/>
    <w:rsid w:val="00F9486E"/>
    <w:rsid w:val="00FD0ECE"/>
    <w:rsid w:val="00FF3EC7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  <o:rules v:ext="edit">
        <o:r id="V:Rule8" type="connector" idref="#_x0000_s1029"/>
        <o:r id="V:Rule9" type="connector" idref="#_x0000_s1045"/>
        <o:r id="V:Rule10" type="connector" idref="#_x0000_s1034"/>
        <o:r id="V:Rule11" type="connector" idref="#_x0000_s1040"/>
        <o:r id="V:Rule12" type="connector" idref="#_x0000_s1028"/>
        <o:r id="V:Rule13" type="connector" idref="#_x0000_s1032"/>
        <o:r id="V:Rule14" type="connector" idref="#_x0000_s1039"/>
      </o:rules>
    </o:shapelayout>
  </w:shapeDefaults>
  <w:decimalSymbol w:val="."/>
  <w:listSeparator w:val=","/>
  <w15:docId w15:val="{05247B8F-3383-4E74-9BE0-9C8D3780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3531"/>
    <w:pPr>
      <w:ind w:left="720"/>
      <w:contextualSpacing/>
    </w:pPr>
  </w:style>
  <w:style w:type="table" w:styleId="TableGrid">
    <w:name w:val="Table Grid"/>
    <w:basedOn w:val="TableNormal"/>
    <w:uiPriority w:val="99"/>
    <w:rsid w:val="00671C7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2E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4B1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E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4B1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73438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imclean</dc:creator>
  <cp:keywords/>
  <dc:description/>
  <cp:lastModifiedBy>Lynsey Ross</cp:lastModifiedBy>
  <cp:revision>6</cp:revision>
  <cp:lastPrinted>2015-05-26T12:44:00Z</cp:lastPrinted>
  <dcterms:created xsi:type="dcterms:W3CDTF">2012-08-23T14:31:00Z</dcterms:created>
  <dcterms:modified xsi:type="dcterms:W3CDTF">2018-06-22T09:34:00Z</dcterms:modified>
</cp:coreProperties>
</file>