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4E" w:rsidRPr="00B010F6" w:rsidRDefault="00B010F6" w:rsidP="00B010F6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B010F6">
        <w:rPr>
          <w:b/>
          <w:sz w:val="56"/>
          <w:szCs w:val="56"/>
          <w:u w:val="single"/>
        </w:rPr>
        <w:t>S1 Homework Booklet</w:t>
      </w:r>
    </w:p>
    <w:p w:rsidR="00B010F6" w:rsidRPr="00B010F6" w:rsidRDefault="00B010F6" w:rsidP="00B010F6">
      <w:pPr>
        <w:jc w:val="center"/>
        <w:rPr>
          <w:rFonts w:ascii="Adventurer Light SF" w:hAnsi="Adventurer Light SF"/>
          <w:sz w:val="56"/>
          <w:szCs w:val="56"/>
        </w:rPr>
      </w:pPr>
      <w:r w:rsidRPr="00B010F6">
        <w:rPr>
          <w:rFonts w:ascii="Adventurer Light SF" w:hAnsi="Adventurer Light SF"/>
          <w:sz w:val="56"/>
          <w:szCs w:val="56"/>
        </w:rPr>
        <w:t>Pirates of the Caribbean</w:t>
      </w:r>
    </w:p>
    <w:p w:rsidR="00B010F6" w:rsidRDefault="00B010F6" w:rsidP="00B010F6">
      <w:pPr>
        <w:rPr>
          <w:sz w:val="56"/>
          <w:szCs w:val="56"/>
        </w:rPr>
      </w:pPr>
    </w:p>
    <w:p w:rsidR="00B010F6" w:rsidRPr="00B010F6" w:rsidRDefault="00B010F6" w:rsidP="00B010F6">
      <w:pPr>
        <w:rPr>
          <w:sz w:val="56"/>
          <w:szCs w:val="56"/>
          <w:u w:val="single"/>
        </w:rPr>
      </w:pPr>
      <w:r w:rsidRPr="00B010F6">
        <w:rPr>
          <w:sz w:val="56"/>
          <w:szCs w:val="56"/>
        </w:rPr>
        <w:t>NAME</w:t>
      </w:r>
      <w:r>
        <w:rPr>
          <w:sz w:val="56"/>
          <w:szCs w:val="56"/>
        </w:rPr>
        <w:tab/>
        <w:t>________________________</w:t>
      </w:r>
      <w:r w:rsidRPr="00B010F6">
        <w:rPr>
          <w:sz w:val="56"/>
          <w:szCs w:val="56"/>
          <w:u w:val="single"/>
        </w:rPr>
        <w:t xml:space="preserve">                       </w:t>
      </w:r>
    </w:p>
    <w:p w:rsidR="00B010F6" w:rsidRDefault="00B010F6" w:rsidP="00B010F6">
      <w:pPr>
        <w:rPr>
          <w:sz w:val="56"/>
          <w:szCs w:val="56"/>
        </w:rPr>
      </w:pPr>
    </w:p>
    <w:p w:rsidR="00B010F6" w:rsidRPr="00B010F6" w:rsidRDefault="00B010F6" w:rsidP="00B010F6">
      <w:pPr>
        <w:rPr>
          <w:sz w:val="56"/>
          <w:szCs w:val="56"/>
        </w:rPr>
      </w:pPr>
      <w:r>
        <w:rPr>
          <w:sz w:val="56"/>
          <w:szCs w:val="56"/>
        </w:rPr>
        <w:t>CLASS</w:t>
      </w:r>
      <w:r>
        <w:rPr>
          <w:sz w:val="56"/>
          <w:szCs w:val="56"/>
        </w:rPr>
        <w:tab/>
        <w:t>________________________</w:t>
      </w:r>
    </w:p>
    <w:p w:rsidR="00B010F6" w:rsidRDefault="00B010F6" w:rsidP="00B010F6">
      <w:pPr>
        <w:rPr>
          <w:sz w:val="56"/>
          <w:szCs w:val="56"/>
        </w:rPr>
      </w:pPr>
    </w:p>
    <w:p w:rsidR="00B010F6" w:rsidRDefault="00B010F6" w:rsidP="00B010F6">
      <w:pPr>
        <w:rPr>
          <w:sz w:val="56"/>
          <w:szCs w:val="56"/>
        </w:rPr>
      </w:pPr>
      <w:r>
        <w:rPr>
          <w:sz w:val="56"/>
          <w:szCs w:val="56"/>
        </w:rPr>
        <w:t>TEACHER _____________________</w:t>
      </w:r>
    </w:p>
    <w:p w:rsidR="0002128C" w:rsidRDefault="0002128C" w:rsidP="00B010F6">
      <w:pPr>
        <w:rPr>
          <w:sz w:val="56"/>
          <w:szCs w:val="56"/>
        </w:rPr>
      </w:pPr>
    </w:p>
    <w:p w:rsidR="009A4E92" w:rsidRDefault="009A4E92" w:rsidP="009A4E9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 wp14:anchorId="09A99D90" wp14:editId="4B0E6372">
            <wp:extent cx="4001007" cy="320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07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8C" w:rsidRPr="009A4E92" w:rsidRDefault="0002128C" w:rsidP="009A4E92">
      <w:pPr>
        <w:rPr>
          <w:sz w:val="56"/>
          <w:szCs w:val="56"/>
        </w:rPr>
      </w:pPr>
      <w:r w:rsidRPr="0002128C">
        <w:rPr>
          <w:rFonts w:ascii="Adventurer Light SF" w:hAnsi="Adventurer Light SF"/>
          <w:sz w:val="56"/>
          <w:szCs w:val="56"/>
        </w:rPr>
        <w:lastRenderedPageBreak/>
        <w:t>HOMEWORK TASK 1</w:t>
      </w:r>
      <w:r w:rsidR="009A4E92">
        <w:rPr>
          <w:rFonts w:ascii="Adventurer Light SF" w:hAnsi="Adventurer Light SF"/>
          <w:sz w:val="56"/>
          <w:szCs w:val="56"/>
        </w:rPr>
        <w:tab/>
      </w:r>
      <w:r w:rsidR="009A4E92">
        <w:rPr>
          <w:rFonts w:ascii="Adventurer Light SF" w:hAnsi="Adventurer Light SF"/>
          <w:sz w:val="56"/>
          <w:szCs w:val="56"/>
        </w:rPr>
        <w:tab/>
      </w:r>
      <w:r w:rsidR="009A4E92">
        <w:rPr>
          <w:rFonts w:ascii="Adventurer Light SF" w:hAnsi="Adventurer Light SF"/>
          <w:sz w:val="56"/>
          <w:szCs w:val="56"/>
        </w:rPr>
        <w:tab/>
      </w:r>
      <w:r w:rsidR="009A4E92">
        <w:rPr>
          <w:rFonts w:ascii="Adventurer Light SF" w:hAnsi="Adventurer Light SF"/>
          <w:noProof/>
          <w:sz w:val="56"/>
          <w:szCs w:val="56"/>
          <w:lang w:eastAsia="en-GB"/>
        </w:rPr>
        <w:drawing>
          <wp:inline distT="0" distB="0" distL="0" distR="0">
            <wp:extent cx="854569" cy="828000"/>
            <wp:effectExtent l="0" t="0" r="3175" b="0"/>
            <wp:docPr id="15" name="Picture 15" descr="C:\Users\GM9202C\AppData\Local\Microsoft\Windows\Temporary Internet Files\Content.IE5\UVO6QNYC\MC90043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9202C\AppData\Local\Microsoft\Windows\Temporary Internet Files\Content.IE5\UVO6QNYC\MC9004359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6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8C" w:rsidRDefault="0002128C" w:rsidP="00B010F6">
      <w:pPr>
        <w:rPr>
          <w:sz w:val="28"/>
          <w:szCs w:val="28"/>
        </w:rPr>
      </w:pPr>
      <w:r>
        <w:rPr>
          <w:sz w:val="28"/>
          <w:szCs w:val="28"/>
        </w:rPr>
        <w:t xml:space="preserve">The music below is the Pirates of the Caribbean theme song. Think of the words you have been using in the melody, harmony and rhythm unit. </w:t>
      </w:r>
      <w:r w:rsidR="00F73C25">
        <w:rPr>
          <w:sz w:val="28"/>
          <w:szCs w:val="28"/>
        </w:rPr>
        <w:t>Using the words below answer the 6 questions!</w:t>
      </w:r>
      <w:r>
        <w:rPr>
          <w:sz w:val="28"/>
          <w:szCs w:val="28"/>
        </w:rPr>
        <w:t xml:space="preserve"> Choose from:</w:t>
      </w:r>
    </w:p>
    <w:p w:rsidR="0002128C" w:rsidRDefault="0002128C" w:rsidP="00B010F6">
      <w:pPr>
        <w:rPr>
          <w:sz w:val="24"/>
          <w:szCs w:val="24"/>
          <w:bdr w:val="single" w:sz="4" w:space="0" w:color="auto"/>
        </w:rPr>
      </w:pPr>
      <w:proofErr w:type="gramStart"/>
      <w:r w:rsidRPr="0002128C">
        <w:rPr>
          <w:sz w:val="24"/>
          <w:szCs w:val="24"/>
          <w:bdr w:val="single" w:sz="4" w:space="0" w:color="auto"/>
        </w:rPr>
        <w:t>ascending</w:t>
      </w:r>
      <w:proofErr w:type="gramEnd"/>
      <w:r w:rsidRPr="0002128C">
        <w:rPr>
          <w:sz w:val="24"/>
          <w:szCs w:val="24"/>
        </w:rPr>
        <w:t xml:space="preserve">   </w:t>
      </w:r>
      <w:r w:rsidRPr="0002128C">
        <w:rPr>
          <w:sz w:val="24"/>
          <w:szCs w:val="24"/>
          <w:bdr w:val="single" w:sz="4" w:space="0" w:color="auto"/>
        </w:rPr>
        <w:t>descending</w:t>
      </w:r>
      <w:r w:rsidRPr="0002128C">
        <w:rPr>
          <w:sz w:val="24"/>
          <w:szCs w:val="24"/>
        </w:rPr>
        <w:t xml:space="preserve">   </w:t>
      </w:r>
      <w:r w:rsidRPr="0002128C">
        <w:rPr>
          <w:sz w:val="24"/>
          <w:szCs w:val="24"/>
          <w:bdr w:val="single" w:sz="4" w:space="0" w:color="auto"/>
        </w:rPr>
        <w:t>step</w:t>
      </w:r>
      <w:r w:rsidRPr="0002128C">
        <w:rPr>
          <w:sz w:val="24"/>
          <w:szCs w:val="24"/>
        </w:rPr>
        <w:t xml:space="preserve">   </w:t>
      </w:r>
      <w:r w:rsidRPr="0002128C">
        <w:rPr>
          <w:sz w:val="24"/>
          <w:szCs w:val="24"/>
          <w:bdr w:val="single" w:sz="4" w:space="0" w:color="auto"/>
        </w:rPr>
        <w:t xml:space="preserve">leap </w:t>
      </w:r>
      <w:r w:rsidRPr="0002128C">
        <w:rPr>
          <w:sz w:val="24"/>
          <w:szCs w:val="24"/>
        </w:rPr>
        <w:t xml:space="preserve">  </w:t>
      </w:r>
      <w:r w:rsidRPr="0002128C">
        <w:rPr>
          <w:sz w:val="24"/>
          <w:szCs w:val="24"/>
          <w:bdr w:val="single" w:sz="4" w:space="0" w:color="auto"/>
        </w:rPr>
        <w:t>repetition</w:t>
      </w:r>
      <w:r w:rsidRPr="0002128C">
        <w:rPr>
          <w:sz w:val="24"/>
          <w:szCs w:val="24"/>
        </w:rPr>
        <w:t xml:space="preserve">   </w:t>
      </w:r>
      <w:r w:rsidRPr="0002128C">
        <w:rPr>
          <w:sz w:val="24"/>
          <w:szCs w:val="24"/>
          <w:bdr w:val="single" w:sz="4" w:space="0" w:color="auto"/>
        </w:rPr>
        <w:t>sequence</w:t>
      </w:r>
      <w:r w:rsidRPr="0002128C">
        <w:rPr>
          <w:sz w:val="24"/>
          <w:szCs w:val="24"/>
        </w:rPr>
        <w:t xml:space="preserve">   </w:t>
      </w:r>
      <w:r w:rsidRPr="0002128C">
        <w:rPr>
          <w:sz w:val="24"/>
          <w:szCs w:val="24"/>
          <w:bdr w:val="single" w:sz="4" w:space="0" w:color="auto"/>
        </w:rPr>
        <w:t>question and answer</w:t>
      </w:r>
    </w:p>
    <w:p w:rsidR="000F6A24" w:rsidRPr="000F6A24" w:rsidRDefault="000F6A24" w:rsidP="00B010F6">
      <w:pPr>
        <w:rPr>
          <w:noProof/>
          <w:color w:val="FFFFFF" w:themeColor="background1"/>
          <w:sz w:val="28"/>
          <w:szCs w:val="28"/>
          <w:lang w:eastAsia="en-GB"/>
        </w:rPr>
      </w:pPr>
      <w:r w:rsidRPr="000F6A2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EFFBF" wp14:editId="18F63208">
                <wp:simplePos x="0" y="0"/>
                <wp:positionH relativeFrom="column">
                  <wp:posOffset>2703195</wp:posOffset>
                </wp:positionH>
                <wp:positionV relativeFrom="paragraph">
                  <wp:posOffset>135255</wp:posOffset>
                </wp:positionV>
                <wp:extent cx="967105" cy="488950"/>
                <wp:effectExtent l="0" t="0" r="2349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488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FD6C3" id="Oval 7" o:spid="_x0000_s1026" style="position:absolute;margin-left:212.85pt;margin-top:10.65pt;width:76.1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" filled="f" strokecolor="black [3213]" strokeweight="2pt"/>
            </w:pict>
          </mc:Fallback>
        </mc:AlternateContent>
      </w:r>
      <w:r w:rsidRPr="000F6A2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5490" wp14:editId="0AB80470">
                <wp:simplePos x="0" y="0"/>
                <wp:positionH relativeFrom="column">
                  <wp:posOffset>1105195</wp:posOffset>
                </wp:positionH>
                <wp:positionV relativeFrom="paragraph">
                  <wp:posOffset>132095</wp:posOffset>
                </wp:positionV>
                <wp:extent cx="967562" cy="489098"/>
                <wp:effectExtent l="0" t="0" r="2349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4890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F9D5A" id="Oval 2" o:spid="_x0000_s1026" style="position:absolute;margin-left:87pt;margin-top:10.4pt;width:76.2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" filled="f" strokecolor="black [3213]" strokeweight="2pt"/>
            </w:pict>
          </mc:Fallback>
        </mc:AlternateContent>
      </w:r>
      <w:r w:rsidRPr="000F6A24">
        <w:rPr>
          <w:color w:val="FFFFFF" w:themeColor="background1"/>
          <w:sz w:val="28"/>
          <w:szCs w:val="28"/>
        </w:rPr>
        <w:t>Write your chosen word in the ovals below. You can use the words more than once!</w:t>
      </w:r>
      <w:r w:rsidRPr="000F6A24">
        <w:rPr>
          <w:noProof/>
          <w:color w:val="FFFFFF" w:themeColor="background1"/>
          <w:sz w:val="28"/>
          <w:szCs w:val="28"/>
          <w:lang w:eastAsia="en-GB"/>
        </w:rPr>
        <w:t xml:space="preserve"> </w:t>
      </w:r>
    </w:p>
    <w:p w:rsidR="0002128C" w:rsidRDefault="000F6A24" w:rsidP="00B010F6">
      <w:pPr>
        <w:rPr>
          <w:rFonts w:ascii="Adventurer Light SF" w:hAnsi="Adventurer Light SF"/>
          <w:sz w:val="56"/>
          <w:szCs w:val="56"/>
        </w:rPr>
      </w:pPr>
      <w:r w:rsidRPr="000F6A2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22CD6" wp14:editId="543ED4B3">
                <wp:simplePos x="0" y="0"/>
                <wp:positionH relativeFrom="column">
                  <wp:posOffset>2849245</wp:posOffset>
                </wp:positionH>
                <wp:positionV relativeFrom="paragraph">
                  <wp:posOffset>69215</wp:posOffset>
                </wp:positionV>
                <wp:extent cx="669290" cy="541655"/>
                <wp:effectExtent l="0" t="0" r="1651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541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F88E0" id="Oval 6" o:spid="_x0000_s1026" style="position:absolute;margin-left:224.35pt;margin-top:5.45pt;width:52.7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AC979" wp14:editId="79DFFB8C">
                <wp:simplePos x="0" y="0"/>
                <wp:positionH relativeFrom="column">
                  <wp:posOffset>3242930</wp:posOffset>
                </wp:positionH>
                <wp:positionV relativeFrom="paragraph">
                  <wp:posOffset>-4977</wp:posOffset>
                </wp:positionV>
                <wp:extent cx="21265" cy="74576"/>
                <wp:effectExtent l="19050" t="19050" r="3619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745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049F6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-.4pt" to="25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" strokecolor="black [3213]" strokeweight="2.25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1573619</wp:posOffset>
                </wp:positionH>
                <wp:positionV relativeFrom="paragraph">
                  <wp:posOffset>-4829</wp:posOffset>
                </wp:positionV>
                <wp:extent cx="0" cy="74428"/>
                <wp:effectExtent l="19050" t="0" r="19050" b="19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17B6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-.4pt" to="123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" strokecolor="black [3040]" strokeweight="2.25pt"/>
            </w:pict>
          </mc:Fallback>
        </mc:AlternateContent>
      </w:r>
      <w:r w:rsidRPr="000F6A2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8624" wp14:editId="465103E2">
                <wp:simplePos x="0" y="0"/>
                <wp:positionH relativeFrom="column">
                  <wp:posOffset>1105786</wp:posOffset>
                </wp:positionH>
                <wp:positionV relativeFrom="paragraph">
                  <wp:posOffset>69599</wp:posOffset>
                </wp:positionV>
                <wp:extent cx="903310" cy="542260"/>
                <wp:effectExtent l="0" t="0" r="1143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310" cy="54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A3873" id="Oval 3" o:spid="_x0000_s1026" style="position:absolute;margin-left:87.05pt;margin-top:5.5pt;width:71.1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" filled="f" strokecolor="black [3213]" strokeweight="2pt"/>
            </w:pict>
          </mc:Fallback>
        </mc:AlternateContent>
      </w:r>
      <w:r w:rsidR="0002128C">
        <w:rPr>
          <w:noProof/>
          <w:lang w:eastAsia="en-GB"/>
        </w:rPr>
        <w:drawing>
          <wp:inline distT="0" distB="0" distL="0" distR="0" wp14:anchorId="5575ED12" wp14:editId="3BE282DC">
            <wp:extent cx="6192000" cy="16333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63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24" w:rsidRPr="000F6A24" w:rsidRDefault="009A4E92" w:rsidP="000F6A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 circled notes in bar 1 moving by step or leap?</w:t>
      </w:r>
      <w:r w:rsidR="000F6A24" w:rsidRPr="000F6A24">
        <w:rPr>
          <w:sz w:val="28"/>
          <w:szCs w:val="28"/>
        </w:rPr>
        <w:t xml:space="preserve"> Write your answer in the oval above.</w:t>
      </w:r>
    </w:p>
    <w:p w:rsidR="000F6A24" w:rsidRDefault="009A4E92" w:rsidP="000F6A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 the circled notes in bar 2-3 moving by step or leap? </w:t>
      </w:r>
      <w:r w:rsidR="000F6A24" w:rsidRPr="000F6A24">
        <w:rPr>
          <w:sz w:val="28"/>
          <w:szCs w:val="28"/>
        </w:rPr>
        <w:t>Write your answer in the oval above.</w:t>
      </w:r>
    </w:p>
    <w:p w:rsidR="00F73C25" w:rsidRDefault="00F73C25" w:rsidP="000F6A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word applies to bars 1-2 (also bars 5-6)? _______________</w:t>
      </w:r>
    </w:p>
    <w:p w:rsidR="00F73C25" w:rsidRDefault="00F73C25" w:rsidP="00F73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notice about lines 1 and 2? What is the word for this? _______________</w:t>
      </w:r>
    </w:p>
    <w:p w:rsidR="00F73C25" w:rsidRDefault="00F73C25" w:rsidP="00F73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bars 1-2 is the music ascending or descending? _______________</w:t>
      </w:r>
    </w:p>
    <w:p w:rsidR="00F73C25" w:rsidRDefault="00F73C25" w:rsidP="00F73C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bar 3 is the music ascending or descending? _______________</w:t>
      </w:r>
    </w:p>
    <w:p w:rsidR="009A4E92" w:rsidRDefault="009A4E92" w:rsidP="009A4E92">
      <w:pPr>
        <w:pStyle w:val="ListParagraph"/>
        <w:ind w:left="1080"/>
        <w:rPr>
          <w:sz w:val="28"/>
          <w:szCs w:val="28"/>
        </w:rPr>
      </w:pPr>
    </w:p>
    <w:p w:rsidR="009A4E92" w:rsidRDefault="009A4E92" w:rsidP="009A4E92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9C60153" wp14:editId="3C2DBCA5">
            <wp:extent cx="1647825" cy="1552575"/>
            <wp:effectExtent l="0" t="0" r="9525" b="9525"/>
            <wp:docPr id="16" name="Picture 16" descr="C:\Users\GM9202C\AppData\Local\Microsoft\Windows\Temporary Internet Files\Content.IE5\A9U3IUC0\MC900037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9202C\AppData\Local\Microsoft\Windows\Temporary Internet Files\Content.IE5\A9U3IUC0\MC9000371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en-GB"/>
        </w:rPr>
        <w:drawing>
          <wp:inline distT="0" distB="0" distL="0" distR="0" wp14:anchorId="41AAEA92" wp14:editId="54F5BAB4">
            <wp:extent cx="1233563" cy="1548000"/>
            <wp:effectExtent l="0" t="0" r="5080" b="0"/>
            <wp:docPr id="18" name="Picture 18" descr="C:\Users\GM9202C\AppData\Local\Microsoft\Windows\Temporary Internet Files\Content.IE5\83SQ4CDY\MC900368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M9202C\AppData\Local\Microsoft\Windows\Temporary Internet Files\Content.IE5\83SQ4CDY\MC9003684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63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25" w:rsidRPr="009A4E92" w:rsidRDefault="00F73C25" w:rsidP="009A4E92">
      <w:pPr>
        <w:jc w:val="both"/>
        <w:rPr>
          <w:sz w:val="28"/>
          <w:szCs w:val="28"/>
        </w:rPr>
      </w:pPr>
      <w:r w:rsidRPr="009A4E92">
        <w:rPr>
          <w:rFonts w:ascii="Adventurer Light SF" w:hAnsi="Adventurer Light SF"/>
          <w:sz w:val="56"/>
          <w:szCs w:val="56"/>
        </w:rPr>
        <w:lastRenderedPageBreak/>
        <w:t>HOMEWORK TASK 2</w:t>
      </w:r>
      <w:r w:rsidR="009A4E92">
        <w:rPr>
          <w:rFonts w:ascii="Adventurer Light SF" w:hAnsi="Adventurer Light SF"/>
          <w:sz w:val="56"/>
          <w:szCs w:val="56"/>
        </w:rPr>
        <w:tab/>
      </w:r>
      <w:r w:rsidR="009A4E92">
        <w:rPr>
          <w:rFonts w:ascii="Adventurer Light SF" w:hAnsi="Adventurer Light SF"/>
          <w:sz w:val="56"/>
          <w:szCs w:val="56"/>
        </w:rPr>
        <w:tab/>
      </w:r>
      <w:r w:rsidR="009A4E92">
        <w:rPr>
          <w:rFonts w:ascii="Adventurer Light SF" w:hAnsi="Adventurer Light SF"/>
          <w:sz w:val="56"/>
          <w:szCs w:val="56"/>
        </w:rPr>
        <w:tab/>
      </w:r>
      <w:r w:rsidR="009A4E92">
        <w:rPr>
          <w:rFonts w:ascii="Adventurer Light SF" w:hAnsi="Adventurer Light SF"/>
          <w:noProof/>
          <w:sz w:val="56"/>
          <w:szCs w:val="56"/>
          <w:lang w:eastAsia="en-GB"/>
        </w:rPr>
        <w:drawing>
          <wp:inline distT="0" distB="0" distL="0" distR="0">
            <wp:extent cx="528438" cy="684000"/>
            <wp:effectExtent l="0" t="0" r="5080" b="1905"/>
            <wp:docPr id="19" name="Picture 19" descr="C:\Users\GM9202C\AppData\Local\Microsoft\Windows\Temporary Internet Files\Content.IE5\UVO6QNYC\MC900444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M9202C\AppData\Local\Microsoft\Windows\Temporary Internet Files\Content.IE5\UVO6QNYC\MC90044484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25" w:rsidRDefault="00F73C25" w:rsidP="00F73C25">
      <w:pPr>
        <w:rPr>
          <w:sz w:val="28"/>
          <w:szCs w:val="28"/>
        </w:rPr>
      </w:pPr>
      <w:r>
        <w:rPr>
          <w:sz w:val="28"/>
          <w:szCs w:val="28"/>
        </w:rPr>
        <w:t xml:space="preserve">Think about some of the characters we have </w:t>
      </w:r>
      <w:r w:rsidR="00893826">
        <w:rPr>
          <w:sz w:val="28"/>
          <w:szCs w:val="28"/>
        </w:rPr>
        <w:t>encountered</w:t>
      </w:r>
      <w:r>
        <w:rPr>
          <w:sz w:val="28"/>
          <w:szCs w:val="28"/>
        </w:rPr>
        <w:t xml:space="preserve"> so far in this unit. Consider what musical words you would use to describe them. Choose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of the following characters:</w:t>
      </w:r>
    </w:p>
    <w:p w:rsidR="00893826" w:rsidRPr="00F73C25" w:rsidRDefault="00F73C25" w:rsidP="00893826">
      <w:pPr>
        <w:ind w:left="720"/>
        <w:rPr>
          <w:rFonts w:ascii="Adventurer Light SF" w:hAnsi="Adventurer Light SF"/>
          <w:sz w:val="40"/>
          <w:szCs w:val="40"/>
        </w:rPr>
      </w:pPr>
      <w:r>
        <w:rPr>
          <w:sz w:val="28"/>
          <w:szCs w:val="28"/>
        </w:rPr>
        <w:t xml:space="preserve">   </w:t>
      </w:r>
      <w:r w:rsidRPr="00F73C25">
        <w:rPr>
          <w:rFonts w:ascii="Adventurer Light SF" w:hAnsi="Adventurer Light SF"/>
          <w:sz w:val="40"/>
          <w:szCs w:val="40"/>
        </w:rPr>
        <w:t>Dory</w:t>
      </w:r>
      <w:r>
        <w:rPr>
          <w:rFonts w:ascii="Adventurer Light SF" w:hAnsi="Adventurer Light SF"/>
          <w:sz w:val="40"/>
          <w:szCs w:val="40"/>
        </w:rPr>
        <w:tab/>
      </w:r>
      <w:r>
        <w:rPr>
          <w:rFonts w:ascii="Adventurer Light SF" w:hAnsi="Adventurer Light SF"/>
          <w:sz w:val="40"/>
          <w:szCs w:val="40"/>
        </w:rPr>
        <w:tab/>
        <w:t>Marlin</w:t>
      </w:r>
      <w:r w:rsidR="00893826">
        <w:rPr>
          <w:rFonts w:ascii="Adventurer Light SF" w:hAnsi="Adventurer Light SF"/>
          <w:sz w:val="40"/>
          <w:szCs w:val="40"/>
        </w:rPr>
        <w:tab/>
      </w:r>
      <w:r w:rsidR="00893826">
        <w:rPr>
          <w:rFonts w:ascii="Adventurer Light SF" w:hAnsi="Adventurer Light SF"/>
          <w:sz w:val="40"/>
          <w:szCs w:val="40"/>
        </w:rPr>
        <w:tab/>
        <w:t>Davy Jones</w:t>
      </w:r>
    </w:p>
    <w:p w:rsidR="00893826" w:rsidRDefault="00F73C25" w:rsidP="00F73C25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DC5E6D3" wp14:editId="3C350E96">
            <wp:extent cx="1109830" cy="7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</w:t>
      </w:r>
      <w:r w:rsidR="0089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9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927270" cy="720000"/>
            <wp:effectExtent l="0" t="0" r="635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826">
        <w:rPr>
          <w:sz w:val="28"/>
          <w:szCs w:val="28"/>
        </w:rPr>
        <w:t xml:space="preserve">              </w:t>
      </w:r>
      <w:r w:rsidR="00893826">
        <w:rPr>
          <w:noProof/>
          <w:sz w:val="28"/>
          <w:szCs w:val="28"/>
          <w:lang w:eastAsia="en-GB"/>
        </w:rPr>
        <w:drawing>
          <wp:inline distT="0" distB="0" distL="0" distR="0">
            <wp:extent cx="1144217" cy="90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826">
        <w:rPr>
          <w:sz w:val="28"/>
          <w:szCs w:val="28"/>
        </w:rPr>
        <w:t xml:space="preserve">   </w:t>
      </w:r>
    </w:p>
    <w:p w:rsidR="00893826" w:rsidRDefault="00893826" w:rsidP="00F73C25">
      <w:pPr>
        <w:ind w:left="360"/>
        <w:rPr>
          <w:sz w:val="28"/>
          <w:szCs w:val="28"/>
        </w:rPr>
      </w:pPr>
    </w:p>
    <w:p w:rsidR="00893826" w:rsidRDefault="00893826" w:rsidP="00F73C25">
      <w:pPr>
        <w:ind w:left="360"/>
        <w:rPr>
          <w:rFonts w:ascii="Adventurer Light SF" w:hAnsi="Adventurer Light SF"/>
          <w:sz w:val="40"/>
          <w:szCs w:val="40"/>
        </w:rPr>
      </w:pPr>
      <w:r>
        <w:rPr>
          <w:rFonts w:ascii="Adventurer Light SF" w:hAnsi="Adventurer Light SF"/>
          <w:sz w:val="40"/>
          <w:szCs w:val="40"/>
        </w:rPr>
        <w:t xml:space="preserve">     The Kraken</w:t>
      </w:r>
      <w:r>
        <w:rPr>
          <w:rFonts w:ascii="Adventurer Light SF" w:hAnsi="Adventurer Light SF"/>
          <w:sz w:val="40"/>
          <w:szCs w:val="40"/>
        </w:rPr>
        <w:tab/>
      </w:r>
      <w:r>
        <w:rPr>
          <w:rFonts w:ascii="Adventurer Light SF" w:hAnsi="Adventurer Light SF"/>
          <w:sz w:val="40"/>
          <w:szCs w:val="40"/>
        </w:rPr>
        <w:tab/>
      </w:r>
      <w:r>
        <w:rPr>
          <w:rFonts w:ascii="Adventurer Light SF" w:hAnsi="Adventurer Light SF"/>
          <w:sz w:val="40"/>
          <w:szCs w:val="40"/>
        </w:rPr>
        <w:tab/>
        <w:t>Jack Sparrow</w:t>
      </w:r>
    </w:p>
    <w:p w:rsidR="00F73C25" w:rsidRDefault="00893826" w:rsidP="00F73C25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180506" cy="1080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900000" cy="10800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DF2EEC" w:rsidRDefault="00DF2EEC" w:rsidP="00F73C25">
      <w:pPr>
        <w:ind w:left="360"/>
        <w:rPr>
          <w:sz w:val="28"/>
          <w:szCs w:val="28"/>
        </w:rPr>
      </w:pPr>
    </w:p>
    <w:p w:rsidR="00DF2EEC" w:rsidRDefault="00DF2EEC" w:rsidP="00F73C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When you have chosen your characters, design a poster that uses musical words to describe your characters. Include any </w:t>
      </w:r>
      <w:r w:rsidRPr="00DF2EEC">
        <w:rPr>
          <w:b/>
          <w:sz w:val="28"/>
          <w:szCs w:val="28"/>
        </w:rPr>
        <w:t>instruments</w:t>
      </w:r>
      <w:r>
        <w:rPr>
          <w:sz w:val="28"/>
          <w:szCs w:val="28"/>
        </w:rPr>
        <w:t xml:space="preserve"> that you think would describe your chosen characters. Use the internet for pictures!</w:t>
      </w:r>
    </w:p>
    <w:p w:rsidR="00DF2EEC" w:rsidRDefault="00DF2EEC" w:rsidP="00DF2EEC">
      <w:pPr>
        <w:ind w:left="360"/>
        <w:rPr>
          <w:sz w:val="28"/>
          <w:szCs w:val="28"/>
        </w:rPr>
      </w:pPr>
      <w:r>
        <w:rPr>
          <w:sz w:val="28"/>
          <w:szCs w:val="28"/>
        </w:rPr>
        <w:t>Use some of the following words:</w:t>
      </w:r>
    </w:p>
    <w:p w:rsidR="00DF2EEC" w:rsidRDefault="00DF2EEC" w:rsidP="00DF2EEC">
      <w:pPr>
        <w:ind w:left="360"/>
        <w:rPr>
          <w:sz w:val="24"/>
          <w:szCs w:val="24"/>
        </w:rPr>
      </w:pPr>
      <w:proofErr w:type="gramStart"/>
      <w:r w:rsidRPr="00DF2EEC">
        <w:rPr>
          <w:sz w:val="24"/>
          <w:szCs w:val="24"/>
          <w:bdr w:val="single" w:sz="4" w:space="0" w:color="auto"/>
        </w:rPr>
        <w:t>stepping</w:t>
      </w:r>
      <w:proofErr w:type="gramEnd"/>
      <w:r w:rsidRPr="00DF2EEC"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leaping</w:t>
      </w:r>
      <w:r w:rsidRPr="00DF2EEC"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staccato</w:t>
      </w:r>
      <w:r w:rsidRPr="00DF2EEC"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legato</w:t>
      </w:r>
      <w:r w:rsidRPr="00DF2E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F2EEC">
        <w:rPr>
          <w:sz w:val="24"/>
          <w:szCs w:val="24"/>
          <w:bdr w:val="single" w:sz="4" w:space="0" w:color="auto"/>
        </w:rPr>
        <w:t>major (happy)</w:t>
      </w:r>
      <w:r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minor (sad)</w:t>
      </w:r>
      <w:r>
        <w:rPr>
          <w:sz w:val="24"/>
          <w:szCs w:val="24"/>
        </w:rPr>
        <w:t xml:space="preserve">     </w:t>
      </w:r>
    </w:p>
    <w:p w:rsidR="009A4E92" w:rsidRDefault="00DF2EEC" w:rsidP="009A4E92">
      <w:pPr>
        <w:ind w:left="360"/>
        <w:rPr>
          <w:sz w:val="24"/>
          <w:szCs w:val="24"/>
          <w:bdr w:val="single" w:sz="4" w:space="0" w:color="auto"/>
        </w:rPr>
      </w:pPr>
      <w:proofErr w:type="gramStart"/>
      <w:r w:rsidRPr="00DF2EEC">
        <w:rPr>
          <w:sz w:val="24"/>
          <w:szCs w:val="24"/>
          <w:bdr w:val="single" w:sz="4" w:space="0" w:color="auto"/>
        </w:rPr>
        <w:t>piano</w:t>
      </w:r>
      <w:proofErr w:type="gramEnd"/>
      <w:r w:rsidRPr="00DF2EEC">
        <w:rPr>
          <w:sz w:val="24"/>
          <w:szCs w:val="24"/>
          <w:bdr w:val="single" w:sz="4" w:space="0" w:color="auto"/>
        </w:rPr>
        <w:t xml:space="preserve"> (soft)</w:t>
      </w:r>
      <w:r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forte (loud)</w:t>
      </w:r>
      <w:r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consonance</w:t>
      </w:r>
      <w:r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dissonance</w:t>
      </w:r>
      <w:r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quickly</w:t>
      </w:r>
      <w:r>
        <w:rPr>
          <w:sz w:val="24"/>
          <w:szCs w:val="24"/>
        </w:rPr>
        <w:t xml:space="preserve">     </w:t>
      </w:r>
      <w:r w:rsidRPr="00DF2EEC">
        <w:rPr>
          <w:sz w:val="24"/>
          <w:szCs w:val="24"/>
          <w:bdr w:val="single" w:sz="4" w:space="0" w:color="auto"/>
        </w:rPr>
        <w:t>slowly</w:t>
      </w:r>
    </w:p>
    <w:p w:rsidR="009A4E92" w:rsidRDefault="009A4E92" w:rsidP="009A4E92">
      <w:pPr>
        <w:ind w:left="360"/>
        <w:jc w:val="center"/>
        <w:rPr>
          <w:sz w:val="24"/>
          <w:szCs w:val="24"/>
        </w:rPr>
      </w:pPr>
    </w:p>
    <w:p w:rsidR="00061AD7" w:rsidRDefault="00061AD7" w:rsidP="00061AD7">
      <w:pPr>
        <w:rPr>
          <w:sz w:val="24"/>
          <w:szCs w:val="24"/>
        </w:rPr>
      </w:pPr>
    </w:p>
    <w:p w:rsidR="00061AD7" w:rsidRDefault="00061AD7" w:rsidP="00061AD7">
      <w:pPr>
        <w:rPr>
          <w:rFonts w:ascii="Calibri" w:hAnsi="Calibri"/>
          <w:b/>
          <w:sz w:val="44"/>
          <w:szCs w:val="52"/>
        </w:rPr>
      </w:pPr>
    </w:p>
    <w:p w:rsidR="00061AD7" w:rsidRPr="00061AD7" w:rsidRDefault="00061AD7" w:rsidP="00061AD7">
      <w:pPr>
        <w:rPr>
          <w:rFonts w:ascii="Calibri" w:hAnsi="Calibri"/>
          <w:b/>
          <w:sz w:val="44"/>
          <w:szCs w:val="52"/>
        </w:rPr>
      </w:pPr>
      <w:r w:rsidRPr="00061AD7">
        <w:rPr>
          <w:rFonts w:ascii="Calibri" w:hAnsi="Calibri"/>
          <w:b/>
          <w:sz w:val="44"/>
          <w:szCs w:val="52"/>
        </w:rPr>
        <w:lastRenderedPageBreak/>
        <w:t>Homework Progress Report</w:t>
      </w:r>
    </w:p>
    <w:p w:rsidR="00061AD7" w:rsidRPr="00061AD7" w:rsidRDefault="00061AD7" w:rsidP="00061AD7">
      <w:pPr>
        <w:ind w:right="-694"/>
        <w:rPr>
          <w:rFonts w:ascii="Calibri" w:hAnsi="Calibri"/>
          <w:sz w:val="28"/>
          <w:szCs w:val="36"/>
        </w:rPr>
      </w:pPr>
      <w:r w:rsidRPr="00061AD7">
        <w:rPr>
          <w:rFonts w:ascii="Calibri" w:hAnsi="Calibri"/>
          <w:sz w:val="28"/>
          <w:szCs w:val="36"/>
        </w:rPr>
        <w:t>Please ask your parent/ guardian to read and sign this page when you have completed this booklet.  There is also a space for any comments they might have.</w:t>
      </w:r>
    </w:p>
    <w:tbl>
      <w:tblPr>
        <w:tblpPr w:leftFromText="180" w:rightFromText="180" w:vertAnchor="text" w:horzAnchor="margin" w:tblpXSpec="right" w:tblpY="208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"/>
        <w:gridCol w:w="435"/>
        <w:gridCol w:w="425"/>
        <w:gridCol w:w="4198"/>
      </w:tblGrid>
      <w:tr w:rsidR="00061AD7" w:rsidRPr="00061AD7" w:rsidTr="00061AD7">
        <w:trPr>
          <w:gridAfter w:val="1"/>
          <w:wAfter w:w="4198" w:type="dxa"/>
          <w:trHeight w:val="673"/>
        </w:trPr>
        <w:tc>
          <w:tcPr>
            <w:tcW w:w="4788" w:type="dxa"/>
            <w:gridSpan w:val="2"/>
            <w:vMerge w:val="restart"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Homework Return</w:t>
            </w:r>
          </w:p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435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2</w:t>
            </w:r>
          </w:p>
        </w:tc>
      </w:tr>
      <w:tr w:rsidR="00061AD7" w:rsidRPr="00061AD7" w:rsidTr="00061AD7">
        <w:trPr>
          <w:gridAfter w:val="1"/>
          <w:wAfter w:w="4198" w:type="dxa"/>
          <w:trHeight w:val="673"/>
        </w:trPr>
        <w:tc>
          <w:tcPr>
            <w:tcW w:w="4788" w:type="dxa"/>
            <w:gridSpan w:val="2"/>
            <w:vMerge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435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 w:val="restart"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Effort</w:t>
            </w: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Excellent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Very Good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Satisfactory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Unsatisfactory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 w:val="restart"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Attainment</w:t>
            </w: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Excellent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Very Good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Satisfactory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Unsatisfactory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 w:val="restart"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Neatness</w:t>
            </w: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Excellent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Very Good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Satisfactory</w:t>
            </w:r>
          </w:p>
        </w:tc>
      </w:tr>
      <w:tr w:rsidR="00061AD7" w:rsidRPr="005C05DB" w:rsidTr="00061AD7">
        <w:trPr>
          <w:trHeight w:val="446"/>
        </w:trPr>
        <w:tc>
          <w:tcPr>
            <w:tcW w:w="4261" w:type="dxa"/>
            <w:vMerge/>
            <w:shd w:val="clear" w:color="auto" w:fill="auto"/>
          </w:tcPr>
          <w:p w:rsidR="00061AD7" w:rsidRPr="00061AD7" w:rsidRDefault="00061AD7" w:rsidP="00061AD7">
            <w:pPr>
              <w:jc w:val="center"/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27" w:type="dxa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:rsidR="00061AD7" w:rsidRPr="00061AD7" w:rsidRDefault="00061AD7" w:rsidP="00061AD7">
            <w:pPr>
              <w:rPr>
                <w:rFonts w:ascii="Calibri" w:hAnsi="Calibri"/>
                <w:sz w:val="28"/>
                <w:szCs w:val="36"/>
              </w:rPr>
            </w:pPr>
            <w:r w:rsidRPr="00061AD7">
              <w:rPr>
                <w:rFonts w:ascii="Calibri" w:hAnsi="Calibri"/>
                <w:sz w:val="28"/>
                <w:szCs w:val="36"/>
              </w:rPr>
              <w:t>Unsatisfactory</w:t>
            </w:r>
          </w:p>
        </w:tc>
      </w:tr>
    </w:tbl>
    <w:p w:rsidR="00061AD7" w:rsidRDefault="00061AD7" w:rsidP="00061AD7">
      <w:pPr>
        <w:rPr>
          <w:rFonts w:ascii="Calibri" w:hAnsi="Calibri"/>
          <w:b/>
          <w:sz w:val="32"/>
          <w:szCs w:val="32"/>
        </w:rPr>
      </w:pPr>
    </w:p>
    <w:p w:rsidR="00061AD7" w:rsidRDefault="00061AD7" w:rsidP="00061AD7">
      <w:pPr>
        <w:rPr>
          <w:rFonts w:ascii="Calibri" w:hAnsi="Calibri"/>
          <w:b/>
          <w:sz w:val="32"/>
          <w:szCs w:val="32"/>
          <w:u w:val="single"/>
        </w:rPr>
      </w:pPr>
      <w:r w:rsidRPr="00177159">
        <w:rPr>
          <w:rFonts w:ascii="Calibri" w:hAnsi="Calibri"/>
          <w:b/>
          <w:sz w:val="32"/>
          <w:szCs w:val="32"/>
        </w:rPr>
        <w:t xml:space="preserve">Teacher’s Signature: </w:t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</w:rPr>
        <w:t xml:space="preserve">Date: </w:t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</w:p>
    <w:p w:rsidR="00061AD7" w:rsidRPr="00177159" w:rsidRDefault="00061AD7" w:rsidP="00061AD7">
      <w:pPr>
        <w:rPr>
          <w:rFonts w:ascii="Calibri" w:hAnsi="Calibri"/>
          <w:b/>
          <w:sz w:val="32"/>
          <w:szCs w:val="32"/>
        </w:rPr>
      </w:pPr>
      <w:r w:rsidRPr="00177159">
        <w:rPr>
          <w:rFonts w:ascii="Calibri" w:hAnsi="Calibri"/>
          <w:b/>
          <w:sz w:val="32"/>
          <w:szCs w:val="32"/>
        </w:rPr>
        <w:t xml:space="preserve">Parent Signature: </w:t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</w:rPr>
        <w:t xml:space="preserve">Date: </w:t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  <w:r w:rsidRPr="00177159">
        <w:rPr>
          <w:rFonts w:ascii="Calibri" w:hAnsi="Calibri"/>
          <w:b/>
          <w:sz w:val="32"/>
          <w:szCs w:val="32"/>
          <w:u w:val="single"/>
        </w:rPr>
        <w:tab/>
      </w:r>
    </w:p>
    <w:p w:rsidR="00061AD7" w:rsidRDefault="00061AD7" w:rsidP="00061AD7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066F5" wp14:editId="25FA9E78">
                <wp:simplePos x="0" y="0"/>
                <wp:positionH relativeFrom="column">
                  <wp:posOffset>-457200</wp:posOffset>
                </wp:positionH>
                <wp:positionV relativeFrom="paragraph">
                  <wp:posOffset>149225</wp:posOffset>
                </wp:positionV>
                <wp:extent cx="6515100" cy="1059180"/>
                <wp:effectExtent l="0" t="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D7" w:rsidRPr="00F87020" w:rsidRDefault="00061AD7" w:rsidP="00061AD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066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pt;margin-top:11.75pt;width:513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">
                <v:textbox>
                  <w:txbxContent>
                    <w:p w:rsidR="00061AD7" w:rsidRPr="00F87020" w:rsidRDefault="00061AD7" w:rsidP="00061AD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Any 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0B9"/>
    <w:multiLevelType w:val="hybridMultilevel"/>
    <w:tmpl w:val="336283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F0D31"/>
    <w:multiLevelType w:val="hybridMultilevel"/>
    <w:tmpl w:val="C9F0A9F4"/>
    <w:lvl w:ilvl="0" w:tplc="E8441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6"/>
    <w:rsid w:val="0002128C"/>
    <w:rsid w:val="00061AD7"/>
    <w:rsid w:val="000F6A24"/>
    <w:rsid w:val="001B601F"/>
    <w:rsid w:val="004E7C4E"/>
    <w:rsid w:val="00893826"/>
    <w:rsid w:val="009A4E92"/>
    <w:rsid w:val="00B010F6"/>
    <w:rsid w:val="00DF2EEC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3E0EA-12D7-4FE0-BD95-578B188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GMillar (Student Teacher)</dc:creator>
  <cp:lastModifiedBy>Lynsey Ross</cp:lastModifiedBy>
  <cp:revision>2</cp:revision>
  <dcterms:created xsi:type="dcterms:W3CDTF">2018-01-19T12:11:00Z</dcterms:created>
  <dcterms:modified xsi:type="dcterms:W3CDTF">2018-01-19T12:11:00Z</dcterms:modified>
</cp:coreProperties>
</file>